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F6" w:rsidRDefault="00CC6DF6" w:rsidP="00CC6DF6">
      <w:pPr>
        <w:pStyle w:val="a3"/>
        <w:jc w:val="center"/>
      </w:pPr>
      <w:r>
        <w:t>Библиотека.</w:t>
      </w:r>
    </w:p>
    <w:p w:rsidR="00CC6DF6" w:rsidRDefault="00CC6DF6" w:rsidP="00CC6DF6">
      <w:pPr>
        <w:pStyle w:val="a3"/>
      </w:pPr>
      <w:r>
        <w:t>Библиотека  находится в правом крыле школы на 1 этаже. Площадь помещения   20 м</w:t>
      </w:r>
      <w:r>
        <w:rPr>
          <w:vertAlign w:val="superscript"/>
        </w:rPr>
        <w:t>3</w:t>
      </w:r>
      <w:r>
        <w:t xml:space="preserve"> </w:t>
      </w:r>
    </w:p>
    <w:p w:rsidR="00CC6DF6" w:rsidRDefault="00CC6DF6" w:rsidP="00CC6DF6">
      <w:pPr>
        <w:pStyle w:val="a3"/>
      </w:pPr>
      <w:r>
        <w:t>Оснащена: 1 компьютер,1 принтер есть выход в интернет</w:t>
      </w:r>
    </w:p>
    <w:p w:rsidR="00CC6DF6" w:rsidRDefault="00CC6DF6" w:rsidP="00CC6DF6">
      <w:pPr>
        <w:pStyle w:val="a3"/>
      </w:pPr>
      <w:r>
        <w:t xml:space="preserve">Имеются книжные полки и шкафы с художественной и методической литературой, шкаф для хранения учебников. Передвижной стенд для оформления выставок. </w:t>
      </w:r>
    </w:p>
    <w:p w:rsidR="00CC6DF6" w:rsidRDefault="00CC6DF6" w:rsidP="00CC6DF6">
      <w:pPr>
        <w:pStyle w:val="a3"/>
      </w:pPr>
      <w:r>
        <w:t xml:space="preserve">Книжный фонд -2458 </w:t>
      </w:r>
    </w:p>
    <w:p w:rsidR="00CC6DF6" w:rsidRDefault="00CC6DF6" w:rsidP="00CC6DF6">
      <w:pPr>
        <w:pStyle w:val="a3"/>
      </w:pPr>
      <w:r>
        <w:t>Фонд учебников – 380</w:t>
      </w:r>
    </w:p>
    <w:p w:rsidR="00CC6DF6" w:rsidRDefault="00CC6DF6" w:rsidP="00CC6DF6">
      <w:pPr>
        <w:pStyle w:val="a3"/>
      </w:pPr>
      <w:r>
        <w:t xml:space="preserve">Методическая и </w:t>
      </w:r>
      <w:proofErr w:type="spellStart"/>
      <w:r>
        <w:t>пед</w:t>
      </w:r>
      <w:proofErr w:type="gramStart"/>
      <w:r>
        <w:t>.л</w:t>
      </w:r>
      <w:proofErr w:type="gramEnd"/>
      <w:r>
        <w:t>итература</w:t>
      </w:r>
      <w:proofErr w:type="spellEnd"/>
      <w:r>
        <w:t xml:space="preserve"> - 117</w:t>
      </w:r>
    </w:p>
    <w:p w:rsidR="00545613" w:rsidRDefault="00545613"/>
    <w:sectPr w:rsidR="00545613" w:rsidSect="005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6DF6"/>
    <w:rsid w:val="002820D4"/>
    <w:rsid w:val="00545613"/>
    <w:rsid w:val="00CC6DF6"/>
    <w:rsid w:val="00F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6DF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Школа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</cp:revision>
  <dcterms:created xsi:type="dcterms:W3CDTF">2015-06-03T11:45:00Z</dcterms:created>
  <dcterms:modified xsi:type="dcterms:W3CDTF">2015-06-03T11:45:00Z</dcterms:modified>
</cp:coreProperties>
</file>